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82" w:rsidRPr="00C60082" w:rsidRDefault="00C60082" w:rsidP="00C60082">
      <w:pPr>
        <w:spacing w:line="240" w:lineRule="atLeast"/>
        <w:jc w:val="center"/>
        <w:rPr>
          <w:rFonts w:ascii="Times Cyr Bash Normal" w:eastAsia="Times New Roman" w:hAnsi="Times Cyr Bash Normal" w:cs="Times New Roman"/>
          <w:sz w:val="20"/>
          <w:szCs w:val="20"/>
          <w:lang w:eastAsia="ru-RU"/>
        </w:rPr>
      </w:pPr>
      <w:r w:rsidRPr="00C60082">
        <w:rPr>
          <w:rFonts w:ascii="Times Cyr Bash Normal" w:eastAsia="Times New Roman" w:hAnsi="Times Cyr Bash Normal" w:cs="Times New Roman"/>
          <w:sz w:val="20"/>
          <w:szCs w:val="20"/>
          <w:lang w:eastAsia="ru-RU"/>
        </w:rPr>
        <w:t>БАШ</w:t>
      </w:r>
      <w:proofErr w:type="gramStart"/>
      <w:r w:rsidRPr="00C60082">
        <w:rPr>
          <w:rFonts w:ascii="Times Cyr Bash Normal" w:eastAsia="Times New Roman" w:hAnsi="Times Cyr Bash Normal" w:cs="Times New Roman"/>
          <w:sz w:val="20"/>
          <w:szCs w:val="20"/>
          <w:lang w:eastAsia="ru-RU"/>
        </w:rPr>
        <w:t>?О</w:t>
      </w:r>
      <w:proofErr w:type="gramEnd"/>
      <w:r w:rsidRPr="00C60082">
        <w:rPr>
          <w:rFonts w:ascii="Times Cyr Bash Normal" w:eastAsia="Times New Roman" w:hAnsi="Times Cyr Bash Normal" w:cs="Times New Roman"/>
          <w:sz w:val="20"/>
          <w:szCs w:val="20"/>
          <w:lang w:eastAsia="ru-RU"/>
        </w:rPr>
        <w:t>РТОСТАН РЕСПУБЛИКА3Ы ДЫУАН РАЙОНЫ МУНИЦИПАЛЬ РАЙОНЫ МУНИЦИПАЛЬ БЮДЖЕТ Д)Й)М БЕЛЕМ БИРЕ! УЧРЕЖДЕНИЕ3Ы</w:t>
      </w:r>
      <w:proofErr w:type="gramStart"/>
      <w:r w:rsidRPr="00C60082">
        <w:rPr>
          <w:rFonts w:ascii="Times Cyr Bash Normal" w:eastAsia="Times New Roman" w:hAnsi="Times Cyr Bash Normal" w:cs="Times New Roman"/>
          <w:sz w:val="20"/>
          <w:szCs w:val="20"/>
          <w:lang w:eastAsia="ru-RU"/>
        </w:rPr>
        <w:t>?А</w:t>
      </w:r>
      <w:proofErr w:type="gramEnd"/>
      <w:r w:rsidRPr="00C60082">
        <w:rPr>
          <w:rFonts w:ascii="Times Cyr Bash Normal" w:eastAsia="Times New Roman" w:hAnsi="Times Cyr Bash Normal" w:cs="Times New Roman"/>
          <w:sz w:val="20"/>
          <w:szCs w:val="20"/>
          <w:lang w:eastAsia="ru-RU"/>
        </w:rPr>
        <w:t>РАК!Л АУЫЛЫ «БАШЛАН;ЫС М2КТ2БЕ-БАЛАЛАР БА?СА№Ы»</w:t>
      </w:r>
    </w:p>
    <w:p w:rsidR="00C60082" w:rsidRDefault="00C60082" w:rsidP="00C60082">
      <w:pPr>
        <w:jc w:val="center"/>
        <w:rPr>
          <w:rFonts w:ascii="Times New Roman" w:hAnsi="Times New Roman" w:cs="Times New Roman"/>
          <w:b/>
          <w:bCs/>
        </w:rPr>
      </w:pPr>
    </w:p>
    <w:p w:rsidR="00C60082" w:rsidRDefault="00C60082" w:rsidP="00C60082">
      <w:pPr>
        <w:jc w:val="center"/>
        <w:rPr>
          <w:rFonts w:ascii="Times New Roman" w:hAnsi="Times New Roman" w:cs="Times New Roman"/>
          <w:b/>
          <w:bCs/>
        </w:rPr>
      </w:pPr>
    </w:p>
    <w:p w:rsidR="00C60082" w:rsidRDefault="00C60082" w:rsidP="00C60082">
      <w:pPr>
        <w:jc w:val="center"/>
        <w:rPr>
          <w:rFonts w:ascii="Times New Roman" w:hAnsi="Times New Roman" w:cs="Times New Roman"/>
          <w:b/>
          <w:bCs/>
        </w:rPr>
      </w:pPr>
    </w:p>
    <w:p w:rsidR="00C60082" w:rsidRDefault="00C60082" w:rsidP="00C60082">
      <w:pPr>
        <w:jc w:val="center"/>
        <w:rPr>
          <w:rFonts w:ascii="Times New Roman" w:hAnsi="Times New Roman" w:cs="Times New Roman"/>
          <w:b/>
          <w:bCs/>
        </w:rPr>
      </w:pPr>
    </w:p>
    <w:p w:rsidR="00C60082" w:rsidRDefault="00C60082" w:rsidP="00C60082">
      <w:pPr>
        <w:jc w:val="center"/>
        <w:rPr>
          <w:rFonts w:ascii="Times New Roman" w:hAnsi="Times New Roman" w:cs="Times New Roman"/>
          <w:b/>
          <w:bCs/>
        </w:rPr>
      </w:pPr>
    </w:p>
    <w:p w:rsidR="00C60082" w:rsidRDefault="00C60082" w:rsidP="00C60082">
      <w:pPr>
        <w:jc w:val="center"/>
        <w:rPr>
          <w:rFonts w:ascii="Times New Roman" w:hAnsi="Times New Roman" w:cs="Times New Roman"/>
          <w:b/>
          <w:bCs/>
        </w:rPr>
      </w:pPr>
    </w:p>
    <w:p w:rsidR="00C60082" w:rsidRDefault="00C60082" w:rsidP="00C60082">
      <w:pPr>
        <w:jc w:val="center"/>
        <w:rPr>
          <w:rFonts w:ascii="Times New Roman" w:hAnsi="Times New Roman" w:cs="Times New Roman"/>
          <w:b/>
          <w:bCs/>
        </w:rPr>
      </w:pPr>
    </w:p>
    <w:p w:rsidR="0094059B" w:rsidRPr="00C60082" w:rsidRDefault="0094059B" w:rsidP="00C60082">
      <w:pPr>
        <w:jc w:val="center"/>
        <w:rPr>
          <w:rFonts w:ascii="Times New Roman" w:hAnsi="Times New Roman" w:cs="Times New Roman"/>
          <w:sz w:val="28"/>
          <w:szCs w:val="28"/>
        </w:rPr>
      </w:pPr>
      <w:r w:rsidRPr="00C60082">
        <w:rPr>
          <w:rFonts w:ascii="Times New Roman" w:hAnsi="Times New Roman" w:cs="Times New Roman"/>
          <w:b/>
          <w:bCs/>
          <w:sz w:val="28"/>
          <w:szCs w:val="28"/>
        </w:rPr>
        <w:t>ВЫСТУПЛЕНИЕ</w:t>
      </w:r>
    </w:p>
    <w:p w:rsidR="0094059B" w:rsidRPr="00C60082" w:rsidRDefault="0094059B" w:rsidP="00C60082">
      <w:pPr>
        <w:jc w:val="center"/>
        <w:rPr>
          <w:rFonts w:ascii="Times New Roman" w:hAnsi="Times New Roman" w:cs="Times New Roman"/>
          <w:sz w:val="28"/>
          <w:szCs w:val="28"/>
        </w:rPr>
      </w:pPr>
      <w:r w:rsidRPr="00C60082">
        <w:rPr>
          <w:rFonts w:ascii="Times New Roman" w:hAnsi="Times New Roman" w:cs="Times New Roman"/>
          <w:b/>
          <w:bCs/>
          <w:sz w:val="28"/>
          <w:szCs w:val="28"/>
        </w:rPr>
        <w:t>воспитателей башкирского языка ДОУ</w:t>
      </w:r>
    </w:p>
    <w:p w:rsidR="0094059B" w:rsidRPr="00C60082" w:rsidRDefault="0094059B" w:rsidP="00C60082">
      <w:pPr>
        <w:jc w:val="center"/>
        <w:rPr>
          <w:rFonts w:ascii="Times New Roman" w:hAnsi="Times New Roman" w:cs="Times New Roman"/>
          <w:sz w:val="28"/>
          <w:szCs w:val="28"/>
        </w:rPr>
      </w:pPr>
      <w:r w:rsidRPr="00C60082">
        <w:rPr>
          <w:rFonts w:ascii="Times New Roman" w:hAnsi="Times New Roman" w:cs="Times New Roman"/>
          <w:b/>
          <w:bCs/>
          <w:sz w:val="28"/>
          <w:szCs w:val="28"/>
        </w:rPr>
        <w:t>на тему:</w:t>
      </w:r>
    </w:p>
    <w:p w:rsidR="0094059B" w:rsidRPr="00C60082" w:rsidRDefault="0094059B" w:rsidP="00C60082">
      <w:pPr>
        <w:jc w:val="center"/>
        <w:rPr>
          <w:rFonts w:ascii="Times New Roman" w:hAnsi="Times New Roman" w:cs="Times New Roman"/>
          <w:sz w:val="28"/>
          <w:szCs w:val="28"/>
        </w:rPr>
      </w:pPr>
      <w:bookmarkStart w:id="0" w:name="_GoBack"/>
      <w:r w:rsidRPr="00C60082">
        <w:rPr>
          <w:rFonts w:ascii="Times New Roman" w:hAnsi="Times New Roman" w:cs="Times New Roman"/>
          <w:b/>
          <w:bCs/>
          <w:i/>
          <w:iCs/>
          <w:sz w:val="28"/>
          <w:szCs w:val="28"/>
        </w:rPr>
        <w:t>«Башҡорт теленә өйрәтеүҙең ҡ</w:t>
      </w:r>
      <w:proofErr w:type="gramStart"/>
      <w:r w:rsidRPr="00C60082">
        <w:rPr>
          <w:rFonts w:ascii="Times New Roman" w:hAnsi="Times New Roman" w:cs="Times New Roman"/>
          <w:b/>
          <w:bCs/>
          <w:i/>
          <w:iCs/>
          <w:sz w:val="28"/>
          <w:szCs w:val="28"/>
        </w:rPr>
        <w:t>ай</w:t>
      </w:r>
      <w:proofErr w:type="gramEnd"/>
      <w:r w:rsidRPr="00C60082">
        <w:rPr>
          <w:rFonts w:ascii="Times New Roman" w:hAnsi="Times New Roman" w:cs="Times New Roman"/>
          <w:b/>
          <w:bCs/>
          <w:i/>
          <w:iCs/>
          <w:sz w:val="28"/>
          <w:szCs w:val="28"/>
        </w:rPr>
        <w:t>һыбер үҙенсәлектәре»</w:t>
      </w:r>
    </w:p>
    <w:bookmarkEnd w:id="0"/>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C60082">
      <w:pPr>
        <w:jc w:val="right"/>
        <w:rPr>
          <w:rFonts w:ascii="Times New Roman" w:hAnsi="Times New Roman" w:cs="Times New Roman"/>
          <w:sz w:val="28"/>
          <w:szCs w:val="28"/>
          <w:lang w:val="ba-RU"/>
        </w:rPr>
      </w:pPr>
      <w:r w:rsidRPr="00C60082">
        <w:rPr>
          <w:rFonts w:ascii="Times New Roman" w:hAnsi="Times New Roman" w:cs="Times New Roman"/>
        </w:rPr>
        <w:t> </w:t>
      </w:r>
      <w:r w:rsidR="00C60082" w:rsidRPr="00C60082">
        <w:rPr>
          <w:rFonts w:ascii="Times New Roman" w:hAnsi="Times New Roman" w:cs="Times New Roman"/>
          <w:sz w:val="28"/>
          <w:szCs w:val="28"/>
        </w:rPr>
        <w:t>Т</w:t>
      </w:r>
      <w:r w:rsidR="00C60082" w:rsidRPr="00C60082">
        <w:rPr>
          <w:rFonts w:ascii="Times New Roman" w:hAnsi="Times New Roman" w:cs="Times New Roman"/>
          <w:sz w:val="28"/>
          <w:szCs w:val="28"/>
          <w:lang w:val="ba-RU"/>
        </w:rPr>
        <w:t>әрбиәсе</w:t>
      </w:r>
      <w:r w:rsidR="00C60082" w:rsidRPr="00C60082">
        <w:rPr>
          <w:rFonts w:ascii="Times New Roman" w:hAnsi="Times New Roman" w:cs="Times New Roman"/>
          <w:sz w:val="28"/>
          <w:szCs w:val="28"/>
        </w:rPr>
        <w:t>:</w:t>
      </w:r>
      <w:r w:rsidR="00C60082" w:rsidRPr="00C60082">
        <w:rPr>
          <w:rFonts w:ascii="Times New Roman" w:hAnsi="Times New Roman" w:cs="Times New Roman"/>
          <w:sz w:val="28"/>
          <w:szCs w:val="28"/>
          <w:lang w:val="ba-RU"/>
        </w:rPr>
        <w:t xml:space="preserve"> Ә</w:t>
      </w:r>
      <w:proofErr w:type="gramStart"/>
      <w:r w:rsidR="00C60082" w:rsidRPr="00C60082">
        <w:rPr>
          <w:rFonts w:ascii="Times New Roman" w:hAnsi="Times New Roman" w:cs="Times New Roman"/>
          <w:sz w:val="28"/>
          <w:szCs w:val="28"/>
          <w:lang w:val="ba-RU"/>
        </w:rPr>
        <w:t>хм</w:t>
      </w:r>
      <w:proofErr w:type="gramEnd"/>
      <w:r w:rsidR="00C60082" w:rsidRPr="00C60082">
        <w:rPr>
          <w:rFonts w:ascii="Times New Roman" w:hAnsi="Times New Roman" w:cs="Times New Roman"/>
          <w:sz w:val="28"/>
          <w:szCs w:val="28"/>
          <w:lang w:val="ba-RU"/>
        </w:rPr>
        <w:t>әтйәнова Д.Д.</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94059B" w:rsidP="0094059B">
      <w:pPr>
        <w:rPr>
          <w:rFonts w:ascii="Times New Roman" w:hAnsi="Times New Roman" w:cs="Times New Roman"/>
        </w:rPr>
      </w:pPr>
      <w:r w:rsidRPr="00C60082">
        <w:rPr>
          <w:rFonts w:ascii="Times New Roman" w:hAnsi="Times New Roman" w:cs="Times New Roman"/>
        </w:rPr>
        <w:t> </w:t>
      </w:r>
    </w:p>
    <w:p w:rsidR="0094059B" w:rsidRPr="00C60082" w:rsidRDefault="00C60082" w:rsidP="00C60082">
      <w:pPr>
        <w:jc w:val="center"/>
        <w:rPr>
          <w:rFonts w:ascii="Times New Roman" w:hAnsi="Times New Roman" w:cs="Times New Roman"/>
        </w:rPr>
      </w:pPr>
      <w:r>
        <w:rPr>
          <w:rFonts w:ascii="Times New Roman" w:hAnsi="Times New Roman" w:cs="Times New Roman"/>
        </w:rPr>
        <w:t>2022 йыл</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b/>
          <w:bCs/>
          <w:sz w:val="28"/>
          <w:szCs w:val="28"/>
        </w:rPr>
        <w:lastRenderedPageBreak/>
        <w:t>Башҡорт теленә өйрәтеүҙең ҡ</w:t>
      </w:r>
      <w:proofErr w:type="gramStart"/>
      <w:r w:rsidRPr="00C60082">
        <w:rPr>
          <w:rFonts w:ascii="Times New Roman" w:hAnsi="Times New Roman" w:cs="Times New Roman"/>
          <w:b/>
          <w:bCs/>
          <w:sz w:val="28"/>
          <w:szCs w:val="28"/>
        </w:rPr>
        <w:t>ай</w:t>
      </w:r>
      <w:proofErr w:type="gramEnd"/>
      <w:r w:rsidRPr="00C60082">
        <w:rPr>
          <w:rFonts w:ascii="Times New Roman" w:hAnsi="Times New Roman" w:cs="Times New Roman"/>
          <w:b/>
          <w:bCs/>
          <w:sz w:val="28"/>
          <w:szCs w:val="28"/>
        </w:rPr>
        <w:t>һыбер үҙенсәлектәре.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Халҡым теле миң</w:t>
      </w:r>
      <w:proofErr w:type="gramStart"/>
      <w:r w:rsidRPr="00C60082">
        <w:rPr>
          <w:rFonts w:ascii="Times New Roman" w:hAnsi="Times New Roman" w:cs="Times New Roman"/>
          <w:sz w:val="28"/>
          <w:szCs w:val="28"/>
        </w:rPr>
        <w:t>ә-</w:t>
      </w:r>
      <w:proofErr w:type="gramEnd"/>
      <w:r w:rsidRPr="00C60082">
        <w:rPr>
          <w:rFonts w:ascii="Times New Roman" w:hAnsi="Times New Roman" w:cs="Times New Roman"/>
          <w:sz w:val="28"/>
          <w:szCs w:val="28"/>
        </w:rPr>
        <w:t>хаҡлыҡ теле,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Унан </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ҡа минең илем юҡ;</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Илен һөймәҫ кенә телен һөймәҫ,</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w:t>
      </w:r>
      <w:proofErr w:type="gramStart"/>
      <w:r w:rsidRPr="00C60082">
        <w:rPr>
          <w:rFonts w:ascii="Times New Roman" w:hAnsi="Times New Roman" w:cs="Times New Roman"/>
          <w:sz w:val="28"/>
          <w:szCs w:val="28"/>
        </w:rPr>
        <w:t>Иле</w:t>
      </w:r>
      <w:proofErr w:type="gramEnd"/>
      <w:r w:rsidRPr="00C60082">
        <w:rPr>
          <w:rFonts w:ascii="Times New Roman" w:hAnsi="Times New Roman" w:cs="Times New Roman"/>
          <w:sz w:val="28"/>
          <w:szCs w:val="28"/>
        </w:rPr>
        <w:t xml:space="preserve"> юҡтың ғына теле юҡ!</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Р. Ғарипов.</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Балалар баҡсаһында рус телле башҡорт һәм башҡа милләт балаларына башҡорт дәүләт телен өйрәткәндә тәрбиәселәргә тәүҙә уларҙың телде белеү, аңлау дә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әжәһен, ғаиләлә ниндәй телдә һөйләшеүҙәрен асыҡлау мотлаҡ.</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Сөнки был эш тәрбиәсегә балаларға телде өйрәткәндә махсус алымдар билдәләүгә </w:t>
      </w:r>
      <w:proofErr w:type="gramStart"/>
      <w:r w:rsidRPr="00C60082">
        <w:rPr>
          <w:rFonts w:ascii="Times New Roman" w:hAnsi="Times New Roman" w:cs="Times New Roman"/>
          <w:sz w:val="28"/>
          <w:szCs w:val="28"/>
        </w:rPr>
        <w:t>ярҙам</w:t>
      </w:r>
      <w:proofErr w:type="gramEnd"/>
      <w:r w:rsidRPr="00C60082">
        <w:rPr>
          <w:rFonts w:ascii="Times New Roman" w:hAnsi="Times New Roman" w:cs="Times New Roman"/>
          <w:sz w:val="28"/>
          <w:szCs w:val="28"/>
        </w:rPr>
        <w:t xml:space="preserve"> итә.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Телде өйрәткәндә тик башҡортса һөйләшеү һәм аралашыу мотлаҡ. Тәүге </w:t>
      </w:r>
      <w:proofErr w:type="gramStart"/>
      <w:r w:rsidRPr="00C60082">
        <w:rPr>
          <w:rFonts w:ascii="Times New Roman" w:hAnsi="Times New Roman" w:cs="Times New Roman"/>
          <w:sz w:val="28"/>
          <w:szCs w:val="28"/>
        </w:rPr>
        <w:t>осор</w:t>
      </w:r>
      <w:proofErr w:type="gramEnd"/>
      <w:r w:rsidRPr="00C60082">
        <w:rPr>
          <w:rFonts w:ascii="Times New Roman" w:hAnsi="Times New Roman" w:cs="Times New Roman"/>
          <w:sz w:val="28"/>
          <w:szCs w:val="28"/>
        </w:rPr>
        <w:t>ҙа әйткән фекер, һүҙ руссаға тәржемә ителә. Балалар телде аңлай башлағас ҡына, тәрбиәсе тулыһынса башҡорт теленә күсә.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Әлбиттә, тәрбиәсе үҙе саф әҙәби телдә һөйләшергә, уның телмәре </w:t>
      </w:r>
      <w:proofErr w:type="gramStart"/>
      <w:r w:rsidRPr="00C60082">
        <w:rPr>
          <w:rFonts w:ascii="Times New Roman" w:hAnsi="Times New Roman" w:cs="Times New Roman"/>
          <w:sz w:val="28"/>
          <w:szCs w:val="28"/>
        </w:rPr>
        <w:t>балалар</w:t>
      </w:r>
      <w:proofErr w:type="gramEnd"/>
      <w:r w:rsidRPr="00C60082">
        <w:rPr>
          <w:rFonts w:ascii="Times New Roman" w:hAnsi="Times New Roman" w:cs="Times New Roman"/>
          <w:sz w:val="28"/>
          <w:szCs w:val="28"/>
        </w:rPr>
        <w:t>ға үрнәк, өлгө булырға тейеш. Шулай уҡ ат</w:t>
      </w:r>
      <w:proofErr w:type="gramStart"/>
      <w:r w:rsidRPr="00C60082">
        <w:rPr>
          <w:rFonts w:ascii="Times New Roman" w:hAnsi="Times New Roman" w:cs="Times New Roman"/>
          <w:sz w:val="28"/>
          <w:szCs w:val="28"/>
        </w:rPr>
        <w:t>а-</w:t>
      </w:r>
      <w:proofErr w:type="gramEnd"/>
      <w:r w:rsidRPr="00C60082">
        <w:rPr>
          <w:rFonts w:ascii="Times New Roman" w:hAnsi="Times New Roman" w:cs="Times New Roman"/>
          <w:sz w:val="28"/>
          <w:szCs w:val="28"/>
        </w:rPr>
        <w:t>әсәләрҙең дә балаға башҡорт һүҙҙәрен өйрәнгәндә ярҙам итергә ынтылышы-уларҙың телде үҙләштереүен нәтижәле итә. Хатта ата-әсәләр балалары менән бергә үҙҙәре лә өйрәнә ала.    Башҡорт дәүләт телен өйрәтеү өлкәндәр төркөмөнә</w:t>
      </w:r>
      <w:proofErr w:type="gramStart"/>
      <w:r w:rsidRPr="00C60082">
        <w:rPr>
          <w:rFonts w:ascii="Times New Roman" w:hAnsi="Times New Roman" w:cs="Times New Roman"/>
          <w:sz w:val="28"/>
          <w:szCs w:val="28"/>
        </w:rPr>
        <w:t>н</w:t>
      </w:r>
      <w:proofErr w:type="gramEnd"/>
      <w:r w:rsidRPr="00C60082">
        <w:rPr>
          <w:rFonts w:ascii="Times New Roman" w:hAnsi="Times New Roman" w:cs="Times New Roman"/>
          <w:sz w:val="28"/>
          <w:szCs w:val="28"/>
        </w:rPr>
        <w:t xml:space="preserve"> башланып, һәр төркөмдә аҙнаһына икешәр тапҡыр дәрестәр формаһындә үткәрелә. Улар балалар баҡсаһының дәрестәр үткәреү селтәрендә күрһәтелергә тейеш. Дәрестә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системалы рәүештә план буйынса үткәрелә. План мотлаҡ башҡортса яҙыла.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Балаларға башҡорт телен өйрәтеүҙә түбәндәге </w:t>
      </w:r>
      <w:r w:rsidRPr="00C60082">
        <w:rPr>
          <w:rFonts w:ascii="Times New Roman" w:hAnsi="Times New Roman" w:cs="Times New Roman"/>
          <w:b/>
          <w:bCs/>
          <w:sz w:val="28"/>
          <w:szCs w:val="28"/>
        </w:rPr>
        <w:t>маҡсаттар һәм бурыстар ҡуйыла:                                                                             </w:t>
      </w:r>
      <w:r w:rsidRPr="00C60082">
        <w:rPr>
          <w:rFonts w:ascii="Times New Roman" w:hAnsi="Times New Roman" w:cs="Times New Roman"/>
          <w:sz w:val="28"/>
          <w:szCs w:val="28"/>
        </w:rPr>
        <w:t>                                                                          </w:t>
      </w:r>
      <w:proofErr w:type="gramStart"/>
      <w:r w:rsidRPr="00C60082">
        <w:rPr>
          <w:rFonts w:ascii="Times New Roman" w:hAnsi="Times New Roman" w:cs="Times New Roman"/>
          <w:sz w:val="28"/>
          <w:szCs w:val="28"/>
        </w:rPr>
        <w:t>-б</w:t>
      </w:r>
      <w:proofErr w:type="gramEnd"/>
      <w:r w:rsidRPr="00C60082">
        <w:rPr>
          <w:rFonts w:ascii="Times New Roman" w:hAnsi="Times New Roman" w:cs="Times New Roman"/>
          <w:sz w:val="28"/>
          <w:szCs w:val="28"/>
        </w:rPr>
        <w:t>ашҡорт телендә һөйләгәнде, уҡығанды аңларға өйрәтеү (аудирование);                           -өндә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ҙе ишетә һәм айыра белергә, уларҙы дөрөҫ итеп үҙ-ара һәм ололар менән башҡорт телендә аралашҡанда әйтә белергә, тәҡдим ителгән темалар буйынса эҙмә-эҙлекле, төҙөк һөйләмдәр </w:t>
      </w:r>
      <w:r w:rsidRPr="00C60082">
        <w:rPr>
          <w:rFonts w:ascii="Times New Roman" w:hAnsi="Times New Roman" w:cs="Times New Roman"/>
          <w:sz w:val="28"/>
          <w:szCs w:val="28"/>
        </w:rPr>
        <w:lastRenderedPageBreak/>
        <w:t>менән һөйләй белергә өйрәтеү (говорение),                                                                                                                            -телмәр ағышынан-һөйләмде, һөйләмдән һүҙҙе, һүҙҙән өндө айыра белергә өйрәтеү;                                                                                                                                    </w:t>
      </w:r>
      <w:proofErr w:type="gramStart"/>
      <w:r w:rsidRPr="00C60082">
        <w:rPr>
          <w:rFonts w:ascii="Times New Roman" w:hAnsi="Times New Roman" w:cs="Times New Roman"/>
          <w:sz w:val="28"/>
          <w:szCs w:val="28"/>
        </w:rPr>
        <w:t>-б</w:t>
      </w:r>
      <w:proofErr w:type="gramEnd"/>
      <w:r w:rsidRPr="00C60082">
        <w:rPr>
          <w:rFonts w:ascii="Times New Roman" w:hAnsi="Times New Roman" w:cs="Times New Roman"/>
          <w:sz w:val="28"/>
          <w:szCs w:val="28"/>
        </w:rPr>
        <w:t>алаларҙың һүҙ байлығын үҫтереү һәм уны актив һөйләү эшмәкәрлегендә ҡуллана белеү;                                                                                                                  -диалогик һәм монологик телмәр төрҙәрен үҙләштереү;                                      -әҫәрҙә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ҙе эстетик тойғо менән ҡабул итергә, әҫәрҙең йөкмәткеһенә, ваҡиғаға, персонаждар ҡылығына үҙҙәренең шәхси мөнәсәбәтен әйтә белергә, өйрәнелгән щиғырҙарҙы, ауыҙ-тел ижады өлгөләрен тасуири яттан һөйләй белергә өйрәтеү;                                                                                                                  -башҡорт халҡына, уның үткәненә, бөгөнгөһөнә, киләсәгенә ҡыҙыҡһыныу уятып, халыҡтың һәм тыуған илдең яҙмышы өсөн хә</w:t>
      </w:r>
      <w:proofErr w:type="gramStart"/>
      <w:r w:rsidRPr="00C60082">
        <w:rPr>
          <w:rFonts w:ascii="Times New Roman" w:hAnsi="Times New Roman" w:cs="Times New Roman"/>
          <w:sz w:val="28"/>
          <w:szCs w:val="28"/>
        </w:rPr>
        <w:t>ст</w:t>
      </w:r>
      <w:proofErr w:type="gramEnd"/>
      <w:r w:rsidRPr="00C60082">
        <w:rPr>
          <w:rFonts w:ascii="Times New Roman" w:hAnsi="Times New Roman" w:cs="Times New Roman"/>
          <w:sz w:val="28"/>
          <w:szCs w:val="28"/>
        </w:rPr>
        <w:t>әрлекле булған, үҙе йәшәгән төйәккә, тәбиғәткә, аралашып йәшәгән башҡа милләт халҡына оло ихтирамлы булған ысын шәхес тәрбиәләү.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b/>
          <w:bCs/>
          <w:sz w:val="28"/>
          <w:szCs w:val="28"/>
        </w:rPr>
        <w:t>Тел өйрәтеүгә тө</w:t>
      </w:r>
      <w:proofErr w:type="gramStart"/>
      <w:r w:rsidRPr="00C60082">
        <w:rPr>
          <w:rFonts w:ascii="Times New Roman" w:hAnsi="Times New Roman" w:cs="Times New Roman"/>
          <w:b/>
          <w:bCs/>
          <w:sz w:val="28"/>
          <w:szCs w:val="28"/>
        </w:rPr>
        <w:t>п</w:t>
      </w:r>
      <w:proofErr w:type="gramEnd"/>
      <w:r w:rsidRPr="00C60082">
        <w:rPr>
          <w:rFonts w:ascii="Times New Roman" w:hAnsi="Times New Roman" w:cs="Times New Roman"/>
          <w:b/>
          <w:bCs/>
          <w:sz w:val="28"/>
          <w:szCs w:val="28"/>
        </w:rPr>
        <w:t xml:space="preserve"> талаптар һәм принциптар:</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-балаларҙың йәш, анатомо-физиологик һәм психик үҙенсәлектәренә таянып эш итеү;</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-еңелдән ауырға, таныштан таныш булмағанға, яҡындан </w:t>
      </w:r>
      <w:proofErr w:type="gramStart"/>
      <w:r w:rsidRPr="00C60082">
        <w:rPr>
          <w:rFonts w:ascii="Times New Roman" w:hAnsi="Times New Roman" w:cs="Times New Roman"/>
          <w:sz w:val="28"/>
          <w:szCs w:val="28"/>
        </w:rPr>
        <w:t>алы</w:t>
      </w:r>
      <w:proofErr w:type="gramEnd"/>
      <w:r w:rsidRPr="00C60082">
        <w:rPr>
          <w:rFonts w:ascii="Times New Roman" w:hAnsi="Times New Roman" w:cs="Times New Roman"/>
          <w:sz w:val="28"/>
          <w:szCs w:val="28"/>
        </w:rPr>
        <w:t>ҫҡа һәм башҡа дидактик принциптарҙы һаҡлау;</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-өйрәнелгән материалды сағыштырыу, анализлау һәм ошо нигеҙҙә төшөнсәлә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ҙең (һүҙҙәрҙең) мәғәнәләрен аңлау һәм үҙләштереү, предметтарҙы уларҙың билдәләре буйынса классификациялау, дөйөмләштереү, тирә-йүндәге сәбәп-эҙемтә бәйләнештәрен күҙәтеү һәм йәнле һөйләшеүҙә сағылдырыу.</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Беҙ </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 телен өйрәтеүҙе  </w:t>
      </w:r>
      <w:r w:rsidRPr="00C60082">
        <w:rPr>
          <w:rFonts w:ascii="Times New Roman" w:hAnsi="Times New Roman" w:cs="Times New Roman"/>
          <w:b/>
          <w:bCs/>
          <w:sz w:val="28"/>
          <w:szCs w:val="28"/>
        </w:rPr>
        <w:t>“Осҡон” программаһы</w:t>
      </w:r>
      <w:r w:rsidRPr="00C60082">
        <w:rPr>
          <w:rFonts w:ascii="Times New Roman" w:hAnsi="Times New Roman" w:cs="Times New Roman"/>
          <w:sz w:val="28"/>
          <w:szCs w:val="28"/>
        </w:rPr>
        <w:t xml:space="preserve"> буйынса алып барабыҙ. Авторҙары: Ф.Г.Аҙнабаева, З.Ғ.Нафиҡова. Программаға бәйле </w:t>
      </w:r>
      <w:proofErr w:type="gramStart"/>
      <w:r w:rsidRPr="00C60082">
        <w:rPr>
          <w:rFonts w:ascii="Times New Roman" w:hAnsi="Times New Roman" w:cs="Times New Roman"/>
          <w:sz w:val="28"/>
          <w:szCs w:val="28"/>
        </w:rPr>
        <w:t>бул</w:t>
      </w:r>
      <w:proofErr w:type="gramEnd"/>
      <w:r w:rsidRPr="00C60082">
        <w:rPr>
          <w:rFonts w:ascii="Times New Roman" w:hAnsi="Times New Roman" w:cs="Times New Roman"/>
          <w:sz w:val="28"/>
          <w:szCs w:val="28"/>
        </w:rPr>
        <w:t>ған методик ҡулланмалар ҡулланабыҙ.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Программа башҡорт телен дәүләт теле булараҡ өйрәтеүҙе ике йыл эсендә үткәреүҙе күҙ алдында тота: өлкәндәр төркөмөнә</w:t>
      </w:r>
      <w:proofErr w:type="gramStart"/>
      <w:r w:rsidRPr="00C60082">
        <w:rPr>
          <w:rFonts w:ascii="Times New Roman" w:hAnsi="Times New Roman" w:cs="Times New Roman"/>
          <w:sz w:val="28"/>
          <w:szCs w:val="28"/>
        </w:rPr>
        <w:t>н</w:t>
      </w:r>
      <w:proofErr w:type="gramEnd"/>
      <w:r w:rsidRPr="00C60082">
        <w:rPr>
          <w:rFonts w:ascii="Times New Roman" w:hAnsi="Times New Roman" w:cs="Times New Roman"/>
          <w:sz w:val="28"/>
          <w:szCs w:val="28"/>
        </w:rPr>
        <w:t xml:space="preserve"> башланып, мәктәпкә әҙерлек төркөмөндә тамамлана.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lastRenderedPageBreak/>
        <w:t xml:space="preserve">Программаның йөкмәткеһе тематик яҡтан бер-береһе менән бәйле </w:t>
      </w:r>
      <w:proofErr w:type="gramStart"/>
      <w:r w:rsidRPr="00C60082">
        <w:rPr>
          <w:rFonts w:ascii="Times New Roman" w:hAnsi="Times New Roman" w:cs="Times New Roman"/>
          <w:sz w:val="28"/>
          <w:szCs w:val="28"/>
        </w:rPr>
        <w:t>бул</w:t>
      </w:r>
      <w:proofErr w:type="gramEnd"/>
      <w:r w:rsidRPr="00C60082">
        <w:rPr>
          <w:rFonts w:ascii="Times New Roman" w:hAnsi="Times New Roman" w:cs="Times New Roman"/>
          <w:sz w:val="28"/>
          <w:szCs w:val="28"/>
        </w:rPr>
        <w:t>ған </w:t>
      </w:r>
      <w:r w:rsidRPr="00C60082">
        <w:rPr>
          <w:rFonts w:ascii="Times New Roman" w:hAnsi="Times New Roman" w:cs="Times New Roman"/>
          <w:b/>
          <w:bCs/>
          <w:sz w:val="28"/>
          <w:szCs w:val="28"/>
        </w:rPr>
        <w:t>4 ҙур блоктан</w:t>
      </w:r>
      <w:r w:rsidRPr="00C60082">
        <w:rPr>
          <w:rFonts w:ascii="Times New Roman" w:hAnsi="Times New Roman" w:cs="Times New Roman"/>
          <w:sz w:val="28"/>
          <w:szCs w:val="28"/>
        </w:rPr>
        <w:t> тора: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b/>
          <w:bCs/>
          <w:sz w:val="28"/>
          <w:szCs w:val="28"/>
        </w:rPr>
        <w:t>1блок. Мин йәшәгән мөхит.</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1.Минең ҡалам.</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2.Календарь байрамдары.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3.Транспорт тө</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ҙәре.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4.Нимә </w:t>
      </w:r>
      <w:proofErr w:type="gramStart"/>
      <w:r w:rsidRPr="00C60082">
        <w:rPr>
          <w:rFonts w:ascii="Times New Roman" w:hAnsi="Times New Roman" w:cs="Times New Roman"/>
          <w:sz w:val="28"/>
          <w:szCs w:val="28"/>
        </w:rPr>
        <w:t>ул</w:t>
      </w:r>
      <w:proofErr w:type="gramEnd"/>
      <w:r w:rsidRPr="00C60082">
        <w:rPr>
          <w:rFonts w:ascii="Times New Roman" w:hAnsi="Times New Roman" w:cs="Times New Roman"/>
          <w:sz w:val="28"/>
          <w:szCs w:val="28"/>
        </w:rPr>
        <w:t xml:space="preserve"> Ватан?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b/>
          <w:bCs/>
          <w:sz w:val="28"/>
          <w:szCs w:val="28"/>
        </w:rPr>
        <w:t>2блок. Егәрленең-ҡулы алтын.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1.Хуш, балалар </w:t>
      </w:r>
      <w:proofErr w:type="gramStart"/>
      <w:r w:rsidRPr="00C60082">
        <w:rPr>
          <w:rFonts w:ascii="Times New Roman" w:hAnsi="Times New Roman" w:cs="Times New Roman"/>
          <w:sz w:val="28"/>
          <w:szCs w:val="28"/>
        </w:rPr>
        <w:t>ба</w:t>
      </w:r>
      <w:proofErr w:type="gramEnd"/>
      <w:r w:rsidRPr="00C60082">
        <w:rPr>
          <w:rFonts w:ascii="Times New Roman" w:hAnsi="Times New Roman" w:cs="Times New Roman"/>
          <w:sz w:val="28"/>
          <w:szCs w:val="28"/>
        </w:rPr>
        <w:t>ҡсаһы.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2.Мәктә</w:t>
      </w:r>
      <w:proofErr w:type="gramStart"/>
      <w:r w:rsidRPr="00C60082">
        <w:rPr>
          <w:rFonts w:ascii="Times New Roman" w:hAnsi="Times New Roman" w:cs="Times New Roman"/>
          <w:sz w:val="28"/>
          <w:szCs w:val="28"/>
        </w:rPr>
        <w:t>п</w:t>
      </w:r>
      <w:proofErr w:type="gramEnd"/>
      <w:r w:rsidRPr="00C60082">
        <w:rPr>
          <w:rFonts w:ascii="Times New Roman" w:hAnsi="Times New Roman" w:cs="Times New Roman"/>
          <w:sz w:val="28"/>
          <w:szCs w:val="28"/>
        </w:rPr>
        <w:t xml:space="preserve"> менән танышыу.</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3.Ағайым-уҡыусы.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4.Китап һәм китапхана.</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5.Нәшриәткә сәйәхәт.</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6.Хәҙерге заман әйберҙәре.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b/>
          <w:bCs/>
          <w:sz w:val="28"/>
          <w:szCs w:val="28"/>
        </w:rPr>
        <w:t>3блок</w:t>
      </w:r>
      <w:proofErr w:type="gramStart"/>
      <w:r w:rsidRPr="00C60082">
        <w:rPr>
          <w:rFonts w:ascii="Times New Roman" w:hAnsi="Times New Roman" w:cs="Times New Roman"/>
          <w:b/>
          <w:bCs/>
          <w:sz w:val="28"/>
          <w:szCs w:val="28"/>
        </w:rPr>
        <w:t>.Т</w:t>
      </w:r>
      <w:proofErr w:type="gramEnd"/>
      <w:r w:rsidRPr="00C60082">
        <w:rPr>
          <w:rFonts w:ascii="Times New Roman" w:hAnsi="Times New Roman" w:cs="Times New Roman"/>
          <w:b/>
          <w:bCs/>
          <w:sz w:val="28"/>
          <w:szCs w:val="28"/>
        </w:rPr>
        <w:t>ыуған яғым-алтын бишек.</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1.Беҙ циркта.</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2.</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ҡортостандың йылғалары.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3.</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ҡортостандың күлдәре.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4.Халыҡ медицинаһы.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5.Ауы</w:t>
      </w:r>
      <w:proofErr w:type="gramStart"/>
      <w:r w:rsidRPr="00C60082">
        <w:rPr>
          <w:rFonts w:ascii="Times New Roman" w:hAnsi="Times New Roman" w:cs="Times New Roman"/>
          <w:sz w:val="28"/>
          <w:szCs w:val="28"/>
        </w:rPr>
        <w:t>ҙ-</w:t>
      </w:r>
      <w:proofErr w:type="gramEnd"/>
      <w:r w:rsidRPr="00C60082">
        <w:rPr>
          <w:rFonts w:ascii="Times New Roman" w:hAnsi="Times New Roman" w:cs="Times New Roman"/>
          <w:sz w:val="28"/>
          <w:szCs w:val="28"/>
        </w:rPr>
        <w:t>тел ижады.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6.Халыҡ байрамдары.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7.Мин-кеше.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8.</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 уйынсыҡтары.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lastRenderedPageBreak/>
        <w:t>9.Мин ҡ</w:t>
      </w:r>
      <w:proofErr w:type="gramStart"/>
      <w:r w:rsidRPr="00C60082">
        <w:rPr>
          <w:rFonts w:ascii="Times New Roman" w:hAnsi="Times New Roman" w:cs="Times New Roman"/>
          <w:sz w:val="28"/>
          <w:szCs w:val="28"/>
        </w:rPr>
        <w:t>умы</w:t>
      </w:r>
      <w:proofErr w:type="gramEnd"/>
      <w:r w:rsidRPr="00C60082">
        <w:rPr>
          <w:rFonts w:ascii="Times New Roman" w:hAnsi="Times New Roman" w:cs="Times New Roman"/>
          <w:sz w:val="28"/>
          <w:szCs w:val="28"/>
        </w:rPr>
        <w:t>ҙҙа уйнайым.</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10.Минең яратҡан шөғөлөм.</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b/>
          <w:bCs/>
          <w:sz w:val="28"/>
          <w:szCs w:val="28"/>
        </w:rPr>
        <w:t xml:space="preserve">4блок. </w:t>
      </w:r>
      <w:proofErr w:type="gramStart"/>
      <w:r w:rsidRPr="00C60082">
        <w:rPr>
          <w:rFonts w:ascii="Times New Roman" w:hAnsi="Times New Roman" w:cs="Times New Roman"/>
          <w:b/>
          <w:bCs/>
          <w:sz w:val="28"/>
          <w:szCs w:val="28"/>
        </w:rPr>
        <w:t>Баш</w:t>
      </w:r>
      <w:proofErr w:type="gramEnd"/>
      <w:r w:rsidRPr="00C60082">
        <w:rPr>
          <w:rFonts w:ascii="Times New Roman" w:hAnsi="Times New Roman" w:cs="Times New Roman"/>
          <w:b/>
          <w:bCs/>
          <w:sz w:val="28"/>
          <w:szCs w:val="28"/>
        </w:rPr>
        <w:t>ҡортостан-минең төйәгем.</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1.Башҡортостан менән </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әсәй-мәңге бергә.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2.Башҡортостандың дәү</w:t>
      </w:r>
      <w:proofErr w:type="gramStart"/>
      <w:r w:rsidRPr="00C60082">
        <w:rPr>
          <w:rFonts w:ascii="Times New Roman" w:hAnsi="Times New Roman" w:cs="Times New Roman"/>
          <w:sz w:val="28"/>
          <w:szCs w:val="28"/>
        </w:rPr>
        <w:t>л</w:t>
      </w:r>
      <w:proofErr w:type="gramEnd"/>
      <w:r w:rsidRPr="00C60082">
        <w:rPr>
          <w:rFonts w:ascii="Times New Roman" w:hAnsi="Times New Roman" w:cs="Times New Roman"/>
          <w:sz w:val="28"/>
          <w:szCs w:val="28"/>
        </w:rPr>
        <w:t>әт тамғалары.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3.Беҙ </w:t>
      </w:r>
      <w:proofErr w:type="gramStart"/>
      <w:r w:rsidRPr="00C60082">
        <w:rPr>
          <w:rFonts w:ascii="Times New Roman" w:hAnsi="Times New Roman" w:cs="Times New Roman"/>
          <w:sz w:val="28"/>
          <w:szCs w:val="28"/>
        </w:rPr>
        <w:t>театр</w:t>
      </w:r>
      <w:proofErr w:type="gramEnd"/>
      <w:r w:rsidRPr="00C60082">
        <w:rPr>
          <w:rFonts w:ascii="Times New Roman" w:hAnsi="Times New Roman" w:cs="Times New Roman"/>
          <w:sz w:val="28"/>
          <w:szCs w:val="28"/>
        </w:rPr>
        <w:t>ға барабыҙ.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4.Спорт һарайында.</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5.</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ҡортостан халыҡтары.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6.</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ҡортостан ҡалалары.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7.</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әсәй ҡалалары.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Блоктар темаларға, темалар бүлектәргә бүленә. Темаларға яҡынса дәрестә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һаны күрһәтелгән.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Башҡорт теле дәрестәрен үткәреү методикаһы уның маҡсатына һәм эстәлегенә ҡарап билдәләнә.Тәрбиәсе беренсе осорҙа, әйтеп китеүебеҙсә, балаларҙың башҡорт телендә һөйләшә алыу дә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әжәһен, һорауҙарҙы аңлауҙарын, дөрөҫ яуап биреүҙәрен, өндәрҙе әйтә алыу кимәлдәрен асыҡлай.   Бының өсөн </w:t>
      </w:r>
      <w:r w:rsidRPr="00C60082">
        <w:rPr>
          <w:rFonts w:ascii="Times New Roman" w:hAnsi="Times New Roman" w:cs="Times New Roman"/>
          <w:b/>
          <w:bCs/>
          <w:sz w:val="28"/>
          <w:szCs w:val="28"/>
        </w:rPr>
        <w:t>“Танышыу”, “Беҙ башҡортса өйрәнәбеҙ</w:t>
      </w:r>
      <w:r w:rsidRPr="00C60082">
        <w:rPr>
          <w:rFonts w:ascii="Times New Roman" w:hAnsi="Times New Roman" w:cs="Times New Roman"/>
          <w:sz w:val="28"/>
          <w:szCs w:val="28"/>
        </w:rPr>
        <w:t>” тигән темаға бер нисә дәрес үткәреүҙе планлаштырырға кә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әк.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Конкрет темаға бағышланған дәрестә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ҙе үткәргәндә маҡсаттар аныҡ төҫ ала. Мәҫәлән: “Өс кейемдәре”, “Йәшелсәлә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“Һауыт-һаба” һәм башҡа ошондай темаларҙы өйрәткәндә, түбәндәге алымдарҙы ҡулланып була: ҡурсаҡ ярҙамында яңы һүҙҙәр менән таныштырыу, уларҙы хәтерҙә ҡалдырыу күнекмәләре; дидактик йәки хә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әкәтле уйындар аша дәрестә өйрәнелгән һүҙбәйләнештәрҙе, һөйләм өлгөләрен балаларҙың отоп алыуы, уларҙың мәғәнәһен аңлатыу һәм ҡабатлатыу, һүрәттәргә йәки предметтарға ҡарап, һорауҙар биреп, уға яуаптар ҡайтартып, үҙләштерелгән һүҙбәйләнештәрҙе, һөйләм өлгөләрен нығытыу һәм башҡа шундай эш тө</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ҙәре алырға була. Һәр </w:t>
      </w:r>
      <w:r w:rsidRPr="00C60082">
        <w:rPr>
          <w:rFonts w:ascii="Times New Roman" w:hAnsi="Times New Roman" w:cs="Times New Roman"/>
          <w:sz w:val="28"/>
          <w:szCs w:val="28"/>
        </w:rPr>
        <w:lastRenderedPageBreak/>
        <w:t>дәрестә өндәрҙе (фонемаларҙы) дөрөҫ әйтеү күнекмәләре үткәреү-балаларҙың фонематик һиҙгерлеген үҫтереүгә ярҙам итә.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Өйрәтелгән һүҙҙә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һүҙбәйләнештәр һәм һөйләмдәр дәрестән тыш шулай уҡ уйын һәм башҡа көн тәртибенә ярашлы уҙғарылған балалар эшмәкәрлегендә ҡабатлатыла һәм нығытыла (йыуынғанда, ашағанда, саф һауала йөрөгәндә, йоҡларға ятҡанда, йоҡлап торғас). Өйрәнелгән һүҙҙә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дәрестәрҙә һәм унан тыш ҡабатланһалар ҙа,балалар уларҙы тиҙ оноталар. Шуның өсөн, өйрәнелгән һүҙҙә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ҙе, типик һөйләмдәрҙе 10-15 көндән һуң балалар телмәренә яңынан индерергә кәрәк. Көн дә балалар менән биш-ун минутлыҡ махсус һөйләшеү ойоштороу кәрәк.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Балалар баҡсаһында бала өсөн </w:t>
      </w:r>
      <w:r w:rsidRPr="00C60082">
        <w:rPr>
          <w:rFonts w:ascii="Times New Roman" w:hAnsi="Times New Roman" w:cs="Times New Roman"/>
          <w:b/>
          <w:bCs/>
          <w:sz w:val="28"/>
          <w:szCs w:val="28"/>
        </w:rPr>
        <w:t>уйын-тө</w:t>
      </w:r>
      <w:proofErr w:type="gramStart"/>
      <w:r w:rsidRPr="00C60082">
        <w:rPr>
          <w:rFonts w:ascii="Times New Roman" w:hAnsi="Times New Roman" w:cs="Times New Roman"/>
          <w:b/>
          <w:bCs/>
          <w:sz w:val="28"/>
          <w:szCs w:val="28"/>
        </w:rPr>
        <w:t>п</w:t>
      </w:r>
      <w:proofErr w:type="gramEnd"/>
      <w:r w:rsidRPr="00C60082">
        <w:rPr>
          <w:rFonts w:ascii="Times New Roman" w:hAnsi="Times New Roman" w:cs="Times New Roman"/>
          <w:b/>
          <w:bCs/>
          <w:sz w:val="28"/>
          <w:szCs w:val="28"/>
        </w:rPr>
        <w:t xml:space="preserve"> эшмәкәрлек, уйын-ысынбарлыҡ.</w:t>
      </w:r>
      <w:r w:rsidRPr="00C60082">
        <w:rPr>
          <w:rFonts w:ascii="Times New Roman" w:hAnsi="Times New Roman" w:cs="Times New Roman"/>
          <w:sz w:val="28"/>
          <w:szCs w:val="28"/>
        </w:rPr>
        <w:t> Бала уйында йәшәй, сыныға, үҙаллыҡҡа өйрәнә. Тәрбиә, уҡытыу эшен уйынһыҙ күҙ алдына ла килтереп булмай. Шуның өсөн белемгә өйрәтеү ҙә уйынһыҙ мөмкин түгел. Баланың әүҙемлеген арттырыу өсөн уйын алымын индереү, ҡулланыу киң таралған.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 тик уйында ғына туған телдең нескәлектәренә өйрәнә, “телдең рухын” үҙләштерә.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Туған телгә өйрәтеүҙең тағы бер мөһим бурысы булып балаларҙың һөйләү телмәрен үҫтереү тора. “Баланың мейеһе бармаҡтарының осонда урынлашҡан”, </w:t>
      </w:r>
      <w:proofErr w:type="gramStart"/>
      <w:r w:rsidRPr="00C60082">
        <w:rPr>
          <w:rFonts w:ascii="Times New Roman" w:hAnsi="Times New Roman" w:cs="Times New Roman"/>
          <w:sz w:val="28"/>
          <w:szCs w:val="28"/>
        </w:rPr>
        <w:t>-т</w:t>
      </w:r>
      <w:proofErr w:type="gramEnd"/>
      <w:r w:rsidRPr="00C60082">
        <w:rPr>
          <w:rFonts w:ascii="Times New Roman" w:hAnsi="Times New Roman" w:cs="Times New Roman"/>
          <w:sz w:val="28"/>
          <w:szCs w:val="28"/>
        </w:rPr>
        <w:t xml:space="preserve">игән әйтем бар. Ысынлап та, бармаҡтар ни тиклем күберәк </w:t>
      </w:r>
      <w:proofErr w:type="gramStart"/>
      <w:r w:rsidRPr="00C60082">
        <w:rPr>
          <w:rFonts w:ascii="Times New Roman" w:hAnsi="Times New Roman" w:cs="Times New Roman"/>
          <w:sz w:val="28"/>
          <w:szCs w:val="28"/>
        </w:rPr>
        <w:t>к</w:t>
      </w:r>
      <w:proofErr w:type="gramEnd"/>
      <w:r w:rsidRPr="00C60082">
        <w:rPr>
          <w:rFonts w:ascii="Times New Roman" w:hAnsi="Times New Roman" w:cs="Times New Roman"/>
          <w:sz w:val="28"/>
          <w:szCs w:val="28"/>
        </w:rPr>
        <w:t>үнегеү башҡарһа, улар шул тиклем аҡыллыраҡ була. Шулай уҡ бармаҡ хә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әкәте менән телмәр үҫеше араһында бәйләнештәр бар. Шуның өсөн, “бармаҡ уйындарын” ҡулланып телмә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ҙе лә, бармаҡ эшмәкәрлегендә үҫтереп була, балала ҡыҙыҡһыныу ҙа көсөйә.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 нимә кү</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ә, ишетә, күҙәтә-барыһы ла уның телмәрендә сағыла. Уның өсөн һөйләгән һүҙе-асыш, образ, </w:t>
      </w:r>
      <w:proofErr w:type="gramStart"/>
      <w:r w:rsidRPr="00C60082">
        <w:rPr>
          <w:rFonts w:ascii="Times New Roman" w:hAnsi="Times New Roman" w:cs="Times New Roman"/>
          <w:sz w:val="28"/>
          <w:szCs w:val="28"/>
        </w:rPr>
        <w:t>б</w:t>
      </w:r>
      <w:proofErr w:type="gramEnd"/>
      <w:r w:rsidRPr="00C60082">
        <w:rPr>
          <w:rFonts w:ascii="Times New Roman" w:hAnsi="Times New Roman" w:cs="Times New Roman"/>
          <w:sz w:val="28"/>
          <w:szCs w:val="28"/>
        </w:rPr>
        <w:t>әләкәй генә әкиәт, тормош тәжрибәһе.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Телмә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үҫтереүҙә шиғыр юлдарын хор менән һөйләү мөһим роль уйнай. Ысынлап та, әгәр кескәйҙәр төрлө сараларҙа башҡалар менән бер тиң ҡатнашмаһа, үҙ-үҙенә ышаныс юғалыуы, кәмһенеү тойғоһ</w:t>
      </w:r>
      <w:proofErr w:type="gramStart"/>
      <w:r w:rsidRPr="00C60082">
        <w:rPr>
          <w:rFonts w:ascii="Times New Roman" w:hAnsi="Times New Roman" w:cs="Times New Roman"/>
          <w:sz w:val="28"/>
          <w:szCs w:val="28"/>
        </w:rPr>
        <w:t>о</w:t>
      </w:r>
      <w:proofErr w:type="gramEnd"/>
      <w:r w:rsidRPr="00C60082">
        <w:rPr>
          <w:rFonts w:ascii="Times New Roman" w:hAnsi="Times New Roman" w:cs="Times New Roman"/>
          <w:sz w:val="28"/>
          <w:szCs w:val="28"/>
        </w:rPr>
        <w:t xml:space="preserve"> уяныуы ихтимал.</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Балаға телде өйрәткәндә бик кү</w:t>
      </w:r>
      <w:proofErr w:type="gramStart"/>
      <w:r w:rsidRPr="00C60082">
        <w:rPr>
          <w:rFonts w:ascii="Times New Roman" w:hAnsi="Times New Roman" w:cs="Times New Roman"/>
          <w:sz w:val="28"/>
          <w:szCs w:val="28"/>
        </w:rPr>
        <w:t>п</w:t>
      </w:r>
      <w:proofErr w:type="gramEnd"/>
      <w:r w:rsidRPr="00C60082">
        <w:rPr>
          <w:rFonts w:ascii="Times New Roman" w:hAnsi="Times New Roman" w:cs="Times New Roman"/>
          <w:sz w:val="28"/>
          <w:szCs w:val="28"/>
        </w:rPr>
        <w:t xml:space="preserve"> алымдар ҡулланырға була һәм эш барышында тел ҡәҙерен аңлай белергә, туған телгә, уның матурлығына һөйөү уятырға бурыслыбыҙ.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lastRenderedPageBreak/>
        <w:t xml:space="preserve">Яңы телдең матурлығы, аһәңлеге ритм, рифма һәм йырҙар аша </w:t>
      </w:r>
      <w:proofErr w:type="gramStart"/>
      <w:r w:rsidRPr="00C60082">
        <w:rPr>
          <w:rFonts w:ascii="Times New Roman" w:hAnsi="Times New Roman" w:cs="Times New Roman"/>
          <w:sz w:val="28"/>
          <w:szCs w:val="28"/>
        </w:rPr>
        <w:t>күрен</w:t>
      </w:r>
      <w:proofErr w:type="gramEnd"/>
      <w:r w:rsidRPr="00C60082">
        <w:rPr>
          <w:rFonts w:ascii="Times New Roman" w:hAnsi="Times New Roman" w:cs="Times New Roman"/>
          <w:sz w:val="28"/>
          <w:szCs w:val="28"/>
        </w:rPr>
        <w:t>ә, сөнки улар балаларҙың нескә күңеленә ныҡ тәьҫир итә.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Телде өйрәнгәндә лә уйын аша уның орфоэпик, орфографик, грамматик һәм башҡа нормаларын практик яҡтан үҙләштерә. Шунлыҡтан, һә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дәрестә,уның маҡсаттарынан сығып, төрлө уйын төрҙәре ҡулланылырға тейеш. Телде өйрәткәндә дидактик уйындар, лото, домино кеүек уйындарҙы балалар телә</w:t>
      </w:r>
      <w:proofErr w:type="gramStart"/>
      <w:r w:rsidRPr="00C60082">
        <w:rPr>
          <w:rFonts w:ascii="Times New Roman" w:hAnsi="Times New Roman" w:cs="Times New Roman"/>
          <w:sz w:val="28"/>
          <w:szCs w:val="28"/>
        </w:rPr>
        <w:t>п</w:t>
      </w:r>
      <w:proofErr w:type="gramEnd"/>
      <w:r w:rsidRPr="00C60082">
        <w:rPr>
          <w:rFonts w:ascii="Times New Roman" w:hAnsi="Times New Roman" w:cs="Times New Roman"/>
          <w:sz w:val="28"/>
          <w:szCs w:val="28"/>
        </w:rPr>
        <w:t>, әүәҫ уйнай.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Балалар баҡсаһында һүҙле</w:t>
      </w:r>
      <w:proofErr w:type="gramStart"/>
      <w:r w:rsidRPr="00C60082">
        <w:rPr>
          <w:rFonts w:ascii="Times New Roman" w:hAnsi="Times New Roman" w:cs="Times New Roman"/>
          <w:sz w:val="28"/>
          <w:szCs w:val="28"/>
        </w:rPr>
        <w:t>,й</w:t>
      </w:r>
      <w:proofErr w:type="gramEnd"/>
      <w:r w:rsidRPr="00C60082">
        <w:rPr>
          <w:rFonts w:ascii="Times New Roman" w:hAnsi="Times New Roman" w:cs="Times New Roman"/>
          <w:sz w:val="28"/>
          <w:szCs w:val="28"/>
        </w:rPr>
        <w:t>ырлы түңәрәк уйындары,хәрәкәтле уйындар, ауыҙ-тел ижады өлгөләрен ятлау, әкиәттәрҙе  театрлаштырып уйнау, шуның һымаҡ башҡа яңы алымдар ҡулланылһа, балалар башҡорт һүҙҙәрен тиҙерәк отоп аласаҡтар. Бигерәк тә, йырлы түңә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әк уйындарын , хәрәкәтле һәм һүҙле уйындарҙы өндәрҙең дөрөҫ әйтелешен өйрәткәндә ҡулланыу ғәйәт файҙалы була, сөнки һүҙҙәр һалмаҡ, көйләп, ижекләп һәм көслө тауыш менән әйтеләләр. Йырлы уйындарҙың һүҙҙәре балалар өсөн ҡыҫҡа текслы, әйтер һәм отоп алыр өсөн еңел </w:t>
      </w:r>
      <w:proofErr w:type="gramStart"/>
      <w:r w:rsidRPr="00C60082">
        <w:rPr>
          <w:rFonts w:ascii="Times New Roman" w:hAnsi="Times New Roman" w:cs="Times New Roman"/>
          <w:sz w:val="28"/>
          <w:szCs w:val="28"/>
        </w:rPr>
        <w:t>булыр</w:t>
      </w:r>
      <w:proofErr w:type="gramEnd"/>
      <w:r w:rsidRPr="00C60082">
        <w:rPr>
          <w:rFonts w:ascii="Times New Roman" w:hAnsi="Times New Roman" w:cs="Times New Roman"/>
          <w:sz w:val="28"/>
          <w:szCs w:val="28"/>
        </w:rPr>
        <w:t>ға һәм шулай уҡ тема эстәлегенә тура килергә тейеш.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 телендә һөйләшәм-</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 телендә.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w:t>
      </w:r>
      <w:proofErr w:type="gramStart"/>
      <w:r w:rsidRPr="00C60082">
        <w:rPr>
          <w:rFonts w:ascii="Times New Roman" w:hAnsi="Times New Roman" w:cs="Times New Roman"/>
          <w:sz w:val="28"/>
          <w:szCs w:val="28"/>
        </w:rPr>
        <w:t>Минең й</w:t>
      </w:r>
      <w:proofErr w:type="gramEnd"/>
      <w:r w:rsidRPr="00C60082">
        <w:rPr>
          <w:rFonts w:ascii="Times New Roman" w:hAnsi="Times New Roman" w:cs="Times New Roman"/>
          <w:sz w:val="28"/>
          <w:szCs w:val="28"/>
        </w:rPr>
        <w:t>әшәү тамырҙарым</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    </w:t>
      </w:r>
      <w:proofErr w:type="gramStart"/>
      <w:r w:rsidRPr="00C60082">
        <w:rPr>
          <w:rFonts w:ascii="Times New Roman" w:hAnsi="Times New Roman" w:cs="Times New Roman"/>
          <w:sz w:val="28"/>
          <w:szCs w:val="28"/>
        </w:rPr>
        <w:t>Баш</w:t>
      </w:r>
      <w:proofErr w:type="gramEnd"/>
      <w:r w:rsidRPr="00C60082">
        <w:rPr>
          <w:rFonts w:ascii="Times New Roman" w:hAnsi="Times New Roman" w:cs="Times New Roman"/>
          <w:sz w:val="28"/>
          <w:szCs w:val="28"/>
        </w:rPr>
        <w:t>ҡорт ерендә.                                                                                                       </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Халыҡ педагогикаһына күҙ һалғанда ла ат</w:t>
      </w:r>
      <w:proofErr w:type="gramStart"/>
      <w:r w:rsidRPr="00C60082">
        <w:rPr>
          <w:rFonts w:ascii="Times New Roman" w:hAnsi="Times New Roman" w:cs="Times New Roman"/>
          <w:sz w:val="28"/>
          <w:szCs w:val="28"/>
        </w:rPr>
        <w:t>а-</w:t>
      </w:r>
      <w:proofErr w:type="gramEnd"/>
      <w:r w:rsidRPr="00C60082">
        <w:rPr>
          <w:rFonts w:ascii="Times New Roman" w:hAnsi="Times New Roman" w:cs="Times New Roman"/>
          <w:sz w:val="28"/>
          <w:szCs w:val="28"/>
        </w:rPr>
        <w:t xml:space="preserve"> бабалар балаларҙы һөйләшергә өйрәткәндә төрлө шиғырҙар ҡулланған. Теләктә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юрауҙар, имләүҙәр, таҡмазалар, балаларҙы әүрәткәндә әйткән һүҙҙәр шиғри формала булған. Улар йә һамаҡлап, йә көйлә</w:t>
      </w:r>
      <w:proofErr w:type="gramStart"/>
      <w:r w:rsidRPr="00C60082">
        <w:rPr>
          <w:rFonts w:ascii="Times New Roman" w:hAnsi="Times New Roman" w:cs="Times New Roman"/>
          <w:sz w:val="28"/>
          <w:szCs w:val="28"/>
        </w:rPr>
        <w:t>п</w:t>
      </w:r>
      <w:proofErr w:type="gramEnd"/>
      <w:r w:rsidRPr="00C60082">
        <w:rPr>
          <w:rFonts w:ascii="Times New Roman" w:hAnsi="Times New Roman" w:cs="Times New Roman"/>
          <w:sz w:val="28"/>
          <w:szCs w:val="28"/>
        </w:rPr>
        <w:t xml:space="preserve"> әйтелгән. Тел өйрәткәндә лә яңы телдең матурлығын, аһәңлеген еткереү өсөн поэтик әҫәргә мөрәжәғәт итеү файҙалы.</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5 йә</w:t>
      </w:r>
      <w:proofErr w:type="gramStart"/>
      <w:r w:rsidRPr="00C60082">
        <w:rPr>
          <w:rFonts w:ascii="Times New Roman" w:hAnsi="Times New Roman" w:cs="Times New Roman"/>
          <w:sz w:val="28"/>
          <w:szCs w:val="28"/>
        </w:rPr>
        <w:t>ш-</w:t>
      </w:r>
      <w:proofErr w:type="gramEnd"/>
      <w:r w:rsidRPr="00C60082">
        <w:rPr>
          <w:rFonts w:ascii="Times New Roman" w:hAnsi="Times New Roman" w:cs="Times New Roman"/>
          <w:sz w:val="28"/>
          <w:szCs w:val="28"/>
        </w:rPr>
        <w:t xml:space="preserve"> баланың телмәр үҫеше өсөн иң әүҙем осор. </w:t>
      </w:r>
      <w:proofErr w:type="gramStart"/>
      <w:r w:rsidRPr="00C60082">
        <w:rPr>
          <w:rFonts w:ascii="Times New Roman" w:hAnsi="Times New Roman" w:cs="Times New Roman"/>
          <w:sz w:val="28"/>
          <w:szCs w:val="28"/>
        </w:rPr>
        <w:t>Ул</w:t>
      </w:r>
      <w:proofErr w:type="gramEnd"/>
      <w:r w:rsidRPr="00C60082">
        <w:rPr>
          <w:rFonts w:ascii="Times New Roman" w:hAnsi="Times New Roman" w:cs="Times New Roman"/>
          <w:sz w:val="28"/>
          <w:szCs w:val="28"/>
        </w:rPr>
        <w:t xml:space="preserve"> әңгәмәлә еңел ҡатнаша, уй- фекерен ата- әсәләргә, ололарға әйтә башлай. Һүҙ байлығын арттырыуға телевидение, ололар менән аралашыу, әкиәттәр тыңлау булышлыҡ итә. Шулай уҡ балалар баҡсаһында йәки өйҙә өйрәнгән төрлө һамаҡтар, тел төҙәткестәр, дүрт юллыҡ шиғырҙар, тел көрмәлдергестә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һанашмаҡтар өндөрҙе дөрөҫ әйтеүгә булышлыҡ итә. Кескәйҙәр өндө ишетһен, айырһын һәм дөрөҫ әйтһен өсөн телмәр ағзаларының һығылмалылығын, хәрәкәтселеген үҫтереүгә артикуляцион, дөрөҫ тын алыу һәм тын сығарыу күнегеүҙәрен ойоштороу ҙа файҙалы. Мәҫәлән: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lastRenderedPageBreak/>
        <w:t>Ға-ға-ғ</w:t>
      </w:r>
      <w:proofErr w:type="gramStart"/>
      <w:r w:rsidRPr="00C60082">
        <w:rPr>
          <w:rFonts w:ascii="Times New Roman" w:hAnsi="Times New Roman" w:cs="Times New Roman"/>
          <w:sz w:val="28"/>
          <w:szCs w:val="28"/>
        </w:rPr>
        <w:t>а әй</w:t>
      </w:r>
      <w:proofErr w:type="gramEnd"/>
      <w:r w:rsidRPr="00C60082">
        <w:rPr>
          <w:rFonts w:ascii="Times New Roman" w:hAnsi="Times New Roman" w:cs="Times New Roman"/>
          <w:sz w:val="28"/>
          <w:szCs w:val="28"/>
        </w:rPr>
        <w:t>ҙә киттек урманға.</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Ш</w:t>
      </w:r>
      <w:proofErr w:type="gramStart"/>
      <w:r w:rsidRPr="00C60082">
        <w:rPr>
          <w:rFonts w:ascii="Times New Roman" w:hAnsi="Times New Roman" w:cs="Times New Roman"/>
          <w:sz w:val="28"/>
          <w:szCs w:val="28"/>
        </w:rPr>
        <w:t>ә-</w:t>
      </w:r>
      <w:proofErr w:type="gramEnd"/>
      <w:r w:rsidRPr="00C60082">
        <w:rPr>
          <w:rFonts w:ascii="Times New Roman" w:hAnsi="Times New Roman" w:cs="Times New Roman"/>
          <w:sz w:val="28"/>
          <w:szCs w:val="28"/>
        </w:rPr>
        <w:t>шә-шә урманда еләк бешә.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Ле-ле-ле ауыҙ </w:t>
      </w:r>
      <w:proofErr w:type="gramStart"/>
      <w:r w:rsidRPr="00C60082">
        <w:rPr>
          <w:rFonts w:ascii="Times New Roman" w:hAnsi="Times New Roman" w:cs="Times New Roman"/>
          <w:sz w:val="28"/>
          <w:szCs w:val="28"/>
        </w:rPr>
        <w:t>ит</w:t>
      </w:r>
      <w:proofErr w:type="gramEnd"/>
      <w:r w:rsidRPr="00C60082">
        <w:rPr>
          <w:rFonts w:ascii="Times New Roman" w:hAnsi="Times New Roman" w:cs="Times New Roman"/>
          <w:sz w:val="28"/>
          <w:szCs w:val="28"/>
        </w:rPr>
        <w:t>әйек әле.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Ге-ге-ге бигерәк тәмле еләге.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Тәрбиәсенең телмәре, эмоциональ яҡтан сағыу </w:t>
      </w:r>
      <w:proofErr w:type="gramStart"/>
      <w:r w:rsidRPr="00C60082">
        <w:rPr>
          <w:rFonts w:ascii="Times New Roman" w:hAnsi="Times New Roman" w:cs="Times New Roman"/>
          <w:sz w:val="28"/>
          <w:szCs w:val="28"/>
        </w:rPr>
        <w:t>бул</w:t>
      </w:r>
      <w:proofErr w:type="gramEnd"/>
      <w:r w:rsidRPr="00C60082">
        <w:rPr>
          <w:rFonts w:ascii="Times New Roman" w:hAnsi="Times New Roman" w:cs="Times New Roman"/>
          <w:sz w:val="28"/>
          <w:szCs w:val="28"/>
        </w:rPr>
        <w:t>һа, бала иғтибарын тиҙ йәлеп итә. Балаларға башҡорт телен өйрәнеүгә ҡыҙыҡһыныу уятыу өсөн төрлө- төрлө уйын һәм яңы методик алымдар ҡулланырға кәрәк. Бының өсөн башҡорт халҡының йолалары, ижады, мәҙәниәте отошло. Хә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әкәтле уйындар ял итеү өсөн генә түгел, һүҙ байлығын арттырыуға булышлыҡ итә.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Айыу килә алпан-толпан,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Ҡуян килә һикереп.</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Төлкө килә әкрен </w:t>
      </w:r>
      <w:proofErr w:type="gramStart"/>
      <w:r w:rsidRPr="00C60082">
        <w:rPr>
          <w:rFonts w:ascii="Times New Roman" w:hAnsi="Times New Roman" w:cs="Times New Roman"/>
          <w:sz w:val="28"/>
          <w:szCs w:val="28"/>
        </w:rPr>
        <w:t>ба</w:t>
      </w:r>
      <w:proofErr w:type="gramEnd"/>
      <w:r w:rsidRPr="00C60082">
        <w:rPr>
          <w:rFonts w:ascii="Times New Roman" w:hAnsi="Times New Roman" w:cs="Times New Roman"/>
          <w:sz w:val="28"/>
          <w:szCs w:val="28"/>
        </w:rPr>
        <w:t>ҫып,</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Айыу килә үкереп.</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Йомаҡтар сисеү, тиҙәйткестә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тел төҙәткестәр ҡулланыу, ҡабатлау кескәйҙәрҙе телгә өйрәтеүҙә алыштырғыһыҙ алымдар.</w:t>
      </w:r>
    </w:p>
    <w:p w:rsidR="0094059B" w:rsidRPr="00C60082" w:rsidRDefault="0094059B" w:rsidP="0094059B">
      <w:pPr>
        <w:numPr>
          <w:ilvl w:val="0"/>
          <w:numId w:val="1"/>
        </w:numPr>
        <w:rPr>
          <w:rFonts w:ascii="Times New Roman" w:hAnsi="Times New Roman" w:cs="Times New Roman"/>
          <w:sz w:val="28"/>
          <w:szCs w:val="28"/>
        </w:rPr>
      </w:pPr>
      <w:r w:rsidRPr="00C60082">
        <w:rPr>
          <w:rFonts w:ascii="Times New Roman" w:hAnsi="Times New Roman" w:cs="Times New Roman"/>
          <w:sz w:val="28"/>
          <w:szCs w:val="28"/>
        </w:rPr>
        <w:t>Ҡара ҡарға ҡарҙан бара, ҡанаттарын ҡағ</w:t>
      </w:r>
      <w:proofErr w:type="gramStart"/>
      <w:r w:rsidRPr="00C60082">
        <w:rPr>
          <w:rFonts w:ascii="Times New Roman" w:hAnsi="Times New Roman" w:cs="Times New Roman"/>
          <w:sz w:val="28"/>
          <w:szCs w:val="28"/>
        </w:rPr>
        <w:t>а</w:t>
      </w:r>
      <w:proofErr w:type="gramEnd"/>
      <w:r w:rsidRPr="00C60082">
        <w:rPr>
          <w:rFonts w:ascii="Times New Roman" w:hAnsi="Times New Roman" w:cs="Times New Roman"/>
          <w:sz w:val="28"/>
          <w:szCs w:val="28"/>
        </w:rPr>
        <w:t>- ҡаға.</w:t>
      </w:r>
    </w:p>
    <w:p w:rsidR="0094059B" w:rsidRPr="00C60082" w:rsidRDefault="0094059B" w:rsidP="0094059B">
      <w:pPr>
        <w:numPr>
          <w:ilvl w:val="0"/>
          <w:numId w:val="1"/>
        </w:numPr>
        <w:rPr>
          <w:rFonts w:ascii="Times New Roman" w:hAnsi="Times New Roman" w:cs="Times New Roman"/>
          <w:sz w:val="28"/>
          <w:szCs w:val="28"/>
        </w:rPr>
      </w:pPr>
      <w:r w:rsidRPr="00C60082">
        <w:rPr>
          <w:rFonts w:ascii="Times New Roman" w:hAnsi="Times New Roman" w:cs="Times New Roman"/>
          <w:sz w:val="28"/>
          <w:szCs w:val="28"/>
        </w:rPr>
        <w:t>Әнисә, Әнисә, әйт әле, сәғәт нисә.</w:t>
      </w:r>
    </w:p>
    <w:p w:rsidR="0094059B" w:rsidRPr="00C60082" w:rsidRDefault="0094059B" w:rsidP="0094059B">
      <w:pPr>
        <w:numPr>
          <w:ilvl w:val="0"/>
          <w:numId w:val="1"/>
        </w:numPr>
        <w:rPr>
          <w:rFonts w:ascii="Times New Roman" w:hAnsi="Times New Roman" w:cs="Times New Roman"/>
          <w:sz w:val="28"/>
          <w:szCs w:val="28"/>
        </w:rPr>
      </w:pPr>
      <w:r w:rsidRPr="00C60082">
        <w:rPr>
          <w:rFonts w:ascii="Times New Roman" w:hAnsi="Times New Roman" w:cs="Times New Roman"/>
          <w:sz w:val="28"/>
          <w:szCs w:val="28"/>
        </w:rPr>
        <w:t>Ҡара ҡ</w:t>
      </w:r>
      <w:proofErr w:type="gramStart"/>
      <w:r w:rsidRPr="00C60082">
        <w:rPr>
          <w:rFonts w:ascii="Times New Roman" w:hAnsi="Times New Roman" w:cs="Times New Roman"/>
          <w:sz w:val="28"/>
          <w:szCs w:val="28"/>
        </w:rPr>
        <w:t>ар</w:t>
      </w:r>
      <w:proofErr w:type="gramEnd"/>
      <w:r w:rsidRPr="00C60082">
        <w:rPr>
          <w:rFonts w:ascii="Times New Roman" w:hAnsi="Times New Roman" w:cs="Times New Roman"/>
          <w:sz w:val="28"/>
          <w:szCs w:val="28"/>
        </w:rPr>
        <w:t>ға төшкән ҡарға, ҡара түгел аҡ ҡарға</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Балалар өсөн әкиә</w:t>
      </w:r>
      <w:proofErr w:type="gramStart"/>
      <w:r w:rsidRPr="00C60082">
        <w:rPr>
          <w:rFonts w:ascii="Times New Roman" w:hAnsi="Times New Roman" w:cs="Times New Roman"/>
          <w:sz w:val="28"/>
          <w:szCs w:val="28"/>
        </w:rPr>
        <w:t>тт</w:t>
      </w:r>
      <w:proofErr w:type="gramEnd"/>
      <w:r w:rsidRPr="00C60082">
        <w:rPr>
          <w:rFonts w:ascii="Times New Roman" w:hAnsi="Times New Roman" w:cs="Times New Roman"/>
          <w:sz w:val="28"/>
          <w:szCs w:val="28"/>
        </w:rPr>
        <w:t>әр уҡыу, уларҙы инсценировкалау, бармаҡ театры, би-ба-бо ҡурсаҡтары театры, күләгә театры, ҡурсаҡ театры ойоштороу башҡорт  телен теләп өйрәнеүҙә бик отошло юлдар булып тора. Әкиәттәрҙе ата- әсәләр йыйылышында, байрамдарҙа, иртәлектәрҙә сәхнәләштереү ҙә ыңғай һөҙөмтәләр бирә. Төркөмдөң ҡабул итеү бүлмәһендә ат</w:t>
      </w:r>
      <w:proofErr w:type="gramStart"/>
      <w:r w:rsidRPr="00C60082">
        <w:rPr>
          <w:rFonts w:ascii="Times New Roman" w:hAnsi="Times New Roman" w:cs="Times New Roman"/>
          <w:sz w:val="28"/>
          <w:szCs w:val="28"/>
        </w:rPr>
        <w:t>а-</w:t>
      </w:r>
      <w:proofErr w:type="gramEnd"/>
      <w:r w:rsidRPr="00C60082">
        <w:rPr>
          <w:rFonts w:ascii="Times New Roman" w:hAnsi="Times New Roman" w:cs="Times New Roman"/>
          <w:sz w:val="28"/>
          <w:szCs w:val="28"/>
        </w:rPr>
        <w:t xml:space="preserve"> әсәләр өсөн махсус  стендта дәрестә өйрәнелгән һүҙ, диалог, шиғыр һәм һүҙҙәрҙең грамматик формаларын биреп был эшкә ата- әсәләрҙе лә йәлеп итергә була. Балалар баҡсаһында кескәйҙә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өндәрҙе дөрөҫ итеп әйтергә, 3-5 һүҙ менән һөйләмдәр төҙөргә, 4-8 юллыҡ шиғырҙар ятларға, әкиәттәр һөйләргә өйрәнһәләр, башланғыс кластарҙа башҡорт телен өйрәнеү бер ниндәй ҙә ауырлыҡтар килтермәйәсәк.</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Әгә</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 xml:space="preserve"> баланы бала саҡтан уҡ телгә ихтирамлы итеп тәрбиәләһәң, ул белемгә ынтылыусан, телгә зирәк, кеше менән аралашыусан булып үҫә, телмәре лә </w:t>
      </w:r>
      <w:r w:rsidRPr="00C60082">
        <w:rPr>
          <w:rFonts w:ascii="Times New Roman" w:hAnsi="Times New Roman" w:cs="Times New Roman"/>
          <w:sz w:val="28"/>
          <w:szCs w:val="28"/>
        </w:rPr>
        <w:lastRenderedPageBreak/>
        <w:t>үҫешкән була. Туған телендә яҡшы һөйләшә белгәндә генә, бала үҙенең фекерен асыҡ, аныҡ һәм дөрөҫ итеп әйтеп бирә ала. Ғөмү</w:t>
      </w:r>
      <w:proofErr w:type="gramStart"/>
      <w:r w:rsidRPr="00C60082">
        <w:rPr>
          <w:rFonts w:ascii="Times New Roman" w:hAnsi="Times New Roman" w:cs="Times New Roman"/>
          <w:sz w:val="28"/>
          <w:szCs w:val="28"/>
        </w:rPr>
        <w:t>м</w:t>
      </w:r>
      <w:proofErr w:type="gramEnd"/>
      <w:r w:rsidRPr="00C60082">
        <w:rPr>
          <w:rFonts w:ascii="Times New Roman" w:hAnsi="Times New Roman" w:cs="Times New Roman"/>
          <w:sz w:val="28"/>
          <w:szCs w:val="28"/>
        </w:rPr>
        <w:t>ән, үҙ телендә һөйләшкән бала киләсәктә лә милләтенә тоғро булып үҫәсәк.</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Был сығышымды мин З. Биишеваның </w:t>
      </w:r>
      <w:r w:rsidRPr="00C60082">
        <w:rPr>
          <w:rFonts w:ascii="Times New Roman" w:hAnsi="Times New Roman" w:cs="Times New Roman"/>
          <w:b/>
          <w:bCs/>
          <w:sz w:val="28"/>
          <w:szCs w:val="28"/>
        </w:rPr>
        <w:t xml:space="preserve">“Башҡорт </w:t>
      </w:r>
      <w:proofErr w:type="gramStart"/>
      <w:r w:rsidRPr="00C60082">
        <w:rPr>
          <w:rFonts w:ascii="Times New Roman" w:hAnsi="Times New Roman" w:cs="Times New Roman"/>
          <w:b/>
          <w:bCs/>
          <w:sz w:val="28"/>
          <w:szCs w:val="28"/>
        </w:rPr>
        <w:t>теле</w:t>
      </w:r>
      <w:proofErr w:type="gramEnd"/>
      <w:r w:rsidRPr="00C60082">
        <w:rPr>
          <w:rFonts w:ascii="Times New Roman" w:hAnsi="Times New Roman" w:cs="Times New Roman"/>
          <w:b/>
          <w:bCs/>
          <w:sz w:val="28"/>
          <w:szCs w:val="28"/>
        </w:rPr>
        <w:t>”</w:t>
      </w:r>
      <w:r w:rsidRPr="00C60082">
        <w:rPr>
          <w:rFonts w:ascii="Times New Roman" w:hAnsi="Times New Roman" w:cs="Times New Roman"/>
          <w:sz w:val="28"/>
          <w:szCs w:val="28"/>
        </w:rPr>
        <w:t> шиғыренән өҙөҡ менән тамамлаһым килә.</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Моң шишмәһе һандуғастай йырсы ла һин,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Һығылма бил тал сыбыҡтай нәфис тә һин,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Аллы-гөллө гөл-сәскәләй наҙлы ла һин,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Эй, илһамлы, </w:t>
      </w:r>
      <w:proofErr w:type="gramStart"/>
      <w:r w:rsidRPr="00C60082">
        <w:rPr>
          <w:rFonts w:ascii="Times New Roman" w:hAnsi="Times New Roman" w:cs="Times New Roman"/>
          <w:sz w:val="28"/>
          <w:szCs w:val="28"/>
        </w:rPr>
        <w:t>эй</w:t>
      </w:r>
      <w:proofErr w:type="gramEnd"/>
      <w:r w:rsidRPr="00C60082">
        <w:rPr>
          <w:rFonts w:ascii="Times New Roman" w:hAnsi="Times New Roman" w:cs="Times New Roman"/>
          <w:sz w:val="28"/>
          <w:szCs w:val="28"/>
        </w:rPr>
        <w:t>, хөрмәтле башҡорт теле!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Иң тәү миңә һин кү</w:t>
      </w:r>
      <w:proofErr w:type="gramStart"/>
      <w:r w:rsidRPr="00C60082">
        <w:rPr>
          <w:rFonts w:ascii="Times New Roman" w:hAnsi="Times New Roman" w:cs="Times New Roman"/>
          <w:sz w:val="28"/>
          <w:szCs w:val="28"/>
        </w:rPr>
        <w:t>р</w:t>
      </w:r>
      <w:proofErr w:type="gramEnd"/>
      <w:r w:rsidRPr="00C60082">
        <w:rPr>
          <w:rFonts w:ascii="Times New Roman" w:hAnsi="Times New Roman" w:cs="Times New Roman"/>
          <w:sz w:val="28"/>
          <w:szCs w:val="28"/>
        </w:rPr>
        <w:t>һәттең дуҫлыҡ юлын,</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Минең өсөн һин бит йәшәү, бәхет үҙең,</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Мәң</w:t>
      </w:r>
      <w:proofErr w:type="gramStart"/>
      <w:r w:rsidRPr="00C60082">
        <w:rPr>
          <w:rFonts w:ascii="Times New Roman" w:hAnsi="Times New Roman" w:cs="Times New Roman"/>
          <w:sz w:val="28"/>
          <w:szCs w:val="28"/>
        </w:rPr>
        <w:t>ге й</w:t>
      </w:r>
      <w:proofErr w:type="gramEnd"/>
      <w:r w:rsidRPr="00C60082">
        <w:rPr>
          <w:rFonts w:ascii="Times New Roman" w:hAnsi="Times New Roman" w:cs="Times New Roman"/>
          <w:sz w:val="28"/>
          <w:szCs w:val="28"/>
        </w:rPr>
        <w:t>әшә, эй, һөйөклө башҡорт теле,</w:t>
      </w:r>
    </w:p>
    <w:p w:rsidR="0094059B" w:rsidRPr="00C60082" w:rsidRDefault="0094059B" w:rsidP="0094059B">
      <w:pPr>
        <w:rPr>
          <w:rFonts w:ascii="Times New Roman" w:hAnsi="Times New Roman" w:cs="Times New Roman"/>
          <w:sz w:val="28"/>
          <w:szCs w:val="28"/>
        </w:rPr>
      </w:pPr>
      <w:r w:rsidRPr="00C60082">
        <w:rPr>
          <w:rFonts w:ascii="Times New Roman" w:hAnsi="Times New Roman" w:cs="Times New Roman"/>
          <w:sz w:val="28"/>
          <w:szCs w:val="28"/>
        </w:rPr>
        <w:t xml:space="preserve">Атам </w:t>
      </w:r>
      <w:proofErr w:type="gramStart"/>
      <w:r w:rsidRPr="00C60082">
        <w:rPr>
          <w:rFonts w:ascii="Times New Roman" w:hAnsi="Times New Roman" w:cs="Times New Roman"/>
          <w:sz w:val="28"/>
          <w:szCs w:val="28"/>
        </w:rPr>
        <w:t>теле</w:t>
      </w:r>
      <w:proofErr w:type="gramEnd"/>
      <w:r w:rsidRPr="00C60082">
        <w:rPr>
          <w:rFonts w:ascii="Times New Roman" w:hAnsi="Times New Roman" w:cs="Times New Roman"/>
          <w:sz w:val="28"/>
          <w:szCs w:val="28"/>
        </w:rPr>
        <w:t>, әсәм теле-минең телем!</w:t>
      </w:r>
    </w:p>
    <w:p w:rsidR="00F072B0" w:rsidRPr="00C60082" w:rsidRDefault="00F072B0">
      <w:pPr>
        <w:rPr>
          <w:rFonts w:ascii="Times New Roman" w:hAnsi="Times New Roman" w:cs="Times New Roman"/>
          <w:sz w:val="28"/>
          <w:szCs w:val="28"/>
        </w:rPr>
      </w:pPr>
    </w:p>
    <w:sectPr w:rsidR="00F072B0" w:rsidRPr="00C60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Cyr Bash Normal">
    <w:panose1 w:val="020B06030503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820E0"/>
    <w:multiLevelType w:val="multilevel"/>
    <w:tmpl w:val="F5AC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9B"/>
    <w:rsid w:val="001E67ED"/>
    <w:rsid w:val="0094059B"/>
    <w:rsid w:val="00C60082"/>
    <w:rsid w:val="00F0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241379">
      <w:bodyDiv w:val="1"/>
      <w:marLeft w:val="0"/>
      <w:marRight w:val="0"/>
      <w:marTop w:val="0"/>
      <w:marBottom w:val="0"/>
      <w:divBdr>
        <w:top w:val="none" w:sz="0" w:space="0" w:color="auto"/>
        <w:left w:val="none" w:sz="0" w:space="0" w:color="auto"/>
        <w:bottom w:val="none" w:sz="0" w:space="0" w:color="auto"/>
        <w:right w:val="none" w:sz="0" w:space="0" w:color="auto"/>
      </w:divBdr>
    </w:div>
    <w:div w:id="19558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2074</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2022-11-14T09:33:00Z</dcterms:created>
  <dcterms:modified xsi:type="dcterms:W3CDTF">2022-11-16T17:27:00Z</dcterms:modified>
</cp:coreProperties>
</file>